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3A" w:rsidRDefault="003F213A" w:rsidP="003F213A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Imagery activity</w:t>
      </w:r>
    </w:p>
    <w:p w:rsidR="009F0256" w:rsidRPr="003F213A" w:rsidRDefault="003F213A" w:rsidP="003F213A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3F213A">
        <w:rPr>
          <w:rFonts w:ascii="Century" w:hAnsi="Century"/>
          <w:sz w:val="24"/>
          <w:szCs w:val="24"/>
        </w:rPr>
        <w:t>Write several sentences which create a mood of terror.  Use visual and auditory imagery to describe the weather, thereby setting and reinforcing the mood.</w:t>
      </w: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Think of a group of people cheering at a sporting event.  Write a short paragraph describing them in a positive way; then write another short paragraph describing them in a negative way.  Use at least two types of imagery in your descriptions.</w:t>
      </w: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Write a sentence or two about a parade.  Create an auditory image by capturing sounds and actions.  </w:t>
      </w: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Write an image of an unusual site you have seen.  Use ten words or less.  Then, describe the same sight using a simile.    </w:t>
      </w: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Default="003F213A" w:rsidP="003F213A">
      <w:pPr>
        <w:rPr>
          <w:rFonts w:ascii="Century" w:hAnsi="Century"/>
          <w:sz w:val="24"/>
          <w:szCs w:val="24"/>
        </w:rPr>
      </w:pPr>
    </w:p>
    <w:p w:rsidR="003F213A" w:rsidRPr="003F213A" w:rsidRDefault="003F213A" w:rsidP="003F213A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Write several sentences which describe something in your yard/garden.  Be certain you include visual and tactile imagery. </w:t>
      </w:r>
    </w:p>
    <w:sectPr w:rsidR="003F213A" w:rsidRPr="003F213A" w:rsidSect="003F2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3E7B"/>
    <w:multiLevelType w:val="hybridMultilevel"/>
    <w:tmpl w:val="C0C6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213A"/>
    <w:rsid w:val="003F213A"/>
    <w:rsid w:val="009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>Chippewa Valley Schools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1</cp:revision>
  <dcterms:created xsi:type="dcterms:W3CDTF">2012-09-14T11:41:00Z</dcterms:created>
  <dcterms:modified xsi:type="dcterms:W3CDTF">2012-09-14T11:45:00Z</dcterms:modified>
</cp:coreProperties>
</file>